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DBB" w:rsidRPr="008215EF" w:rsidRDefault="00A15DBB" w:rsidP="00A15DBB">
      <w:pPr>
        <w:rPr>
          <w:rFonts w:ascii="仿宋" w:eastAsia="仿宋" w:hAnsi="仿宋" w:cs="仿宋" w:hint="eastAsia"/>
          <w:kern w:val="0"/>
          <w:sz w:val="32"/>
          <w:szCs w:val="32"/>
        </w:rPr>
      </w:pPr>
      <w:r w:rsidRPr="008215EF">
        <w:rPr>
          <w:rFonts w:ascii="仿宋" w:eastAsia="仿宋" w:hAnsi="仿宋" w:cs="仿宋" w:hint="eastAsia"/>
          <w:kern w:val="0"/>
          <w:sz w:val="32"/>
          <w:szCs w:val="32"/>
        </w:rPr>
        <w:t>附件：</w:t>
      </w:r>
    </w:p>
    <w:p w:rsidR="00A15DBB" w:rsidRPr="00416C6F" w:rsidRDefault="00A15DBB" w:rsidP="00A15DBB">
      <w:pPr>
        <w:spacing w:line="560" w:lineRule="exact"/>
        <w:ind w:rightChars="-15" w:right="-31"/>
        <w:jc w:val="center"/>
        <w:rPr>
          <w:rFonts w:ascii="仿宋" w:eastAsia="仿宋" w:hAnsi="仿宋" w:hint="eastAsia"/>
          <w:sz w:val="32"/>
          <w:szCs w:val="32"/>
        </w:rPr>
      </w:pPr>
      <w:bookmarkStart w:id="0" w:name="_GoBack"/>
      <w:r>
        <w:rPr>
          <w:rFonts w:ascii="仿宋" w:eastAsia="仿宋" w:hAnsi="仿宋" w:hint="eastAsia"/>
          <w:sz w:val="32"/>
          <w:szCs w:val="32"/>
        </w:rPr>
        <w:t>竞赛</w:t>
      </w:r>
      <w:r w:rsidRPr="00223C13">
        <w:rPr>
          <w:rFonts w:ascii="仿宋" w:eastAsia="仿宋" w:hAnsi="仿宋" w:hint="eastAsia"/>
          <w:sz w:val="32"/>
          <w:szCs w:val="32"/>
        </w:rPr>
        <w:t>裁判员推荐表</w:t>
      </w:r>
    </w:p>
    <w:tbl>
      <w:tblPr>
        <w:tblW w:w="91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"/>
        <w:gridCol w:w="955"/>
        <w:gridCol w:w="1110"/>
        <w:gridCol w:w="315"/>
        <w:gridCol w:w="555"/>
        <w:gridCol w:w="296"/>
        <w:gridCol w:w="567"/>
        <w:gridCol w:w="425"/>
        <w:gridCol w:w="947"/>
        <w:gridCol w:w="470"/>
        <w:gridCol w:w="1125"/>
        <w:gridCol w:w="10"/>
        <w:gridCol w:w="851"/>
        <w:gridCol w:w="850"/>
      </w:tblGrid>
      <w:tr w:rsidR="00A15DBB" w:rsidTr="004243F2">
        <w:trPr>
          <w:cantSplit/>
          <w:trHeight w:val="454"/>
          <w:jc w:val="center"/>
        </w:trPr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bookmarkEnd w:id="0"/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全国有色金属行业班组长综合管理技能竞赛裁判员</w:t>
            </w: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454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1817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rPr>
                <w:sz w:val="24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邮箱</w:t>
            </w:r>
          </w:p>
        </w:tc>
        <w:tc>
          <w:tcPr>
            <w:tcW w:w="17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1837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性别</w:t>
            </w:r>
          </w:p>
        </w:tc>
        <w:tc>
          <w:tcPr>
            <w:tcW w:w="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出生年月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民族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部门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职务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职称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510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电话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手机</w:t>
            </w:r>
          </w:p>
        </w:tc>
        <w:tc>
          <w:tcPr>
            <w:tcW w:w="2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邮箱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1528"/>
          <w:jc w:val="center"/>
        </w:trPr>
        <w:tc>
          <w:tcPr>
            <w:tcW w:w="69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/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主要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工作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经历</w:t>
            </w:r>
          </w:p>
        </w:tc>
        <w:tc>
          <w:tcPr>
            <w:tcW w:w="75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A15DBB" w:rsidTr="004243F2">
        <w:trPr>
          <w:cantSplit/>
          <w:trHeight w:val="1121"/>
          <w:jc w:val="center"/>
        </w:trPr>
        <w:tc>
          <w:tcPr>
            <w:tcW w:w="9170" w:type="dxa"/>
            <w:gridSpan w:val="1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5DBB" w:rsidRDefault="00A15DBB" w:rsidP="004243F2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推荐单位意见：</w:t>
            </w:r>
          </w:p>
          <w:p w:rsidR="00A15DBB" w:rsidRDefault="00A15DBB" w:rsidP="004243F2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(盖章)</w:t>
            </w:r>
          </w:p>
          <w:p w:rsidR="00A15DBB" w:rsidRDefault="00A15DBB" w:rsidP="004243F2">
            <w:pPr>
              <w:jc w:val="center"/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    年   月   日</w:t>
            </w:r>
          </w:p>
        </w:tc>
      </w:tr>
    </w:tbl>
    <w:p w:rsidR="00A15DBB" w:rsidRDefault="00A15DBB" w:rsidP="00A15DBB">
      <w:pPr>
        <w:spacing w:line="560" w:lineRule="exact"/>
        <w:rPr>
          <w:rFonts w:ascii="仿宋_GB2312" w:eastAsia="仿宋_GB2312" w:hAnsi="仿宋_GB2312" w:cs="仿宋_GB2312" w:hint="eastAsia"/>
          <w:sz w:val="24"/>
        </w:rPr>
      </w:pPr>
      <w:r w:rsidRPr="00E51F09">
        <w:rPr>
          <w:rFonts w:ascii="仿宋_GB2312" w:eastAsia="仿宋_GB2312" w:hAnsi="仿宋_GB2312" w:cs="仿宋_GB2312" w:hint="eastAsia"/>
          <w:sz w:val="24"/>
        </w:rPr>
        <w:t>注：请</w:t>
      </w:r>
      <w:r>
        <w:rPr>
          <w:rFonts w:ascii="仿宋_GB2312" w:eastAsia="仿宋_GB2312" w:hAnsi="仿宋_GB2312" w:cs="仿宋_GB2312" w:hint="eastAsia"/>
          <w:sz w:val="24"/>
        </w:rPr>
        <w:t>填写完整，</w:t>
      </w:r>
      <w:r w:rsidRPr="00E51F09">
        <w:rPr>
          <w:rFonts w:ascii="仿宋_GB2312" w:eastAsia="仿宋_GB2312" w:hAnsi="仿宋_GB2312" w:cs="仿宋_GB2312" w:hint="eastAsia"/>
          <w:sz w:val="24"/>
        </w:rPr>
        <w:t>于</w:t>
      </w:r>
      <w:r>
        <w:rPr>
          <w:rFonts w:ascii="仿宋_GB2312" w:eastAsia="仿宋_GB2312" w:hAnsi="仿宋_GB2312" w:cs="仿宋_GB2312"/>
          <w:sz w:val="24"/>
        </w:rPr>
        <w:t>6</w:t>
      </w:r>
      <w:r w:rsidRPr="00E51F09">
        <w:rPr>
          <w:rFonts w:ascii="仿宋_GB2312" w:eastAsia="仿宋_GB2312" w:hAnsi="仿宋_GB2312" w:cs="仿宋_GB2312" w:hint="eastAsia"/>
          <w:sz w:val="24"/>
        </w:rPr>
        <w:t>月</w:t>
      </w:r>
      <w:r w:rsidRPr="004B256C">
        <w:rPr>
          <w:rFonts w:ascii="仿宋_GB2312" w:eastAsia="仿宋_GB2312" w:hAnsi="仿宋_GB2312" w:cs="仿宋_GB2312"/>
          <w:sz w:val="24"/>
        </w:rPr>
        <w:t>20</w:t>
      </w:r>
      <w:r w:rsidRPr="004B256C">
        <w:rPr>
          <w:rFonts w:ascii="仿宋_GB2312" w:eastAsia="仿宋_GB2312" w:hAnsi="仿宋_GB2312" w:cs="仿宋_GB2312" w:hint="eastAsia"/>
          <w:sz w:val="24"/>
        </w:rPr>
        <w:t>日</w:t>
      </w:r>
      <w:r>
        <w:rPr>
          <w:rFonts w:ascii="仿宋_GB2312" w:eastAsia="仿宋_GB2312" w:hAnsi="仿宋_GB2312" w:cs="仿宋_GB2312" w:hint="eastAsia"/>
          <w:sz w:val="24"/>
        </w:rPr>
        <w:t>前发电子版</w:t>
      </w:r>
      <w:r w:rsidRPr="00E51F09">
        <w:rPr>
          <w:rFonts w:ascii="仿宋_GB2312" w:eastAsia="仿宋_GB2312" w:hAnsi="仿宋_GB2312" w:cs="仿宋_GB2312" w:hint="eastAsia"/>
          <w:sz w:val="24"/>
        </w:rPr>
        <w:t>至ysrcpxb@cnmet.org。</w:t>
      </w:r>
      <w:r>
        <w:rPr>
          <w:rFonts w:ascii="仿宋_GB2312" w:eastAsia="仿宋_GB2312" w:hAnsi="仿宋_GB2312" w:cs="仿宋_GB2312" w:hint="eastAsia"/>
          <w:sz w:val="24"/>
        </w:rPr>
        <w:t>此表可复印。</w:t>
      </w:r>
    </w:p>
    <w:p w:rsidR="008A7565" w:rsidRDefault="00DB71DC"/>
    <w:sectPr w:rsidR="008A7565">
      <w:footerReference w:type="default" r:id="rId7"/>
      <w:pgSz w:w="11906" w:h="16838"/>
      <w:pgMar w:top="2098" w:right="1588" w:bottom="1701" w:left="1588" w:header="851" w:footer="992" w:gutter="0"/>
      <w:cols w:space="720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DC" w:rsidRDefault="00DB71DC" w:rsidP="00A15DBB">
      <w:r>
        <w:separator/>
      </w:r>
    </w:p>
  </w:endnote>
  <w:endnote w:type="continuationSeparator" w:id="0">
    <w:p w:rsidR="00DB71DC" w:rsidRDefault="00DB71DC" w:rsidP="00A15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6F6B" w:rsidRDefault="00DB71DC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separate"/>
    </w:r>
    <w:r w:rsidR="00A15DBB">
      <w:rPr>
        <w:rStyle w:val="a5"/>
        <w:noProof/>
      </w:rPr>
      <w:t>1</w:t>
    </w:r>
    <w:r>
      <w:fldChar w:fldCharType="end"/>
    </w:r>
  </w:p>
  <w:p w:rsidR="00EC6F6B" w:rsidRDefault="00DB71DC">
    <w:pPr>
      <w:pStyle w:val="a4"/>
      <w:framePr w:wrap="around" w:vAnchor="text" w:hAnchor="page" w:x="5909" w:y="82"/>
      <w:rPr>
        <w:rStyle w:val="a5"/>
      </w:rPr>
    </w:pPr>
  </w:p>
  <w:p w:rsidR="00EC6F6B" w:rsidRDefault="00DB71DC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DC" w:rsidRDefault="00DB71DC" w:rsidP="00A15DBB">
      <w:r>
        <w:separator/>
      </w:r>
    </w:p>
  </w:footnote>
  <w:footnote w:type="continuationSeparator" w:id="0">
    <w:p w:rsidR="00DB71DC" w:rsidRDefault="00DB71DC" w:rsidP="00A15D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39D"/>
    <w:rsid w:val="000B5E6E"/>
    <w:rsid w:val="004F2377"/>
    <w:rsid w:val="00A15DBB"/>
    <w:rsid w:val="00A6239D"/>
    <w:rsid w:val="00DB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DBB"/>
    <w:rPr>
      <w:sz w:val="18"/>
      <w:szCs w:val="18"/>
    </w:rPr>
  </w:style>
  <w:style w:type="paragraph" w:styleId="a4">
    <w:name w:val="footer"/>
    <w:basedOn w:val="a"/>
    <w:link w:val="Char0"/>
    <w:unhideWhenUsed/>
    <w:rsid w:val="00A15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DBB"/>
    <w:rPr>
      <w:sz w:val="18"/>
      <w:szCs w:val="18"/>
    </w:rPr>
  </w:style>
  <w:style w:type="character" w:styleId="a5">
    <w:name w:val="page number"/>
    <w:basedOn w:val="a0"/>
    <w:rsid w:val="00A15D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DB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5D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5DBB"/>
    <w:rPr>
      <w:sz w:val="18"/>
      <w:szCs w:val="18"/>
    </w:rPr>
  </w:style>
  <w:style w:type="paragraph" w:styleId="a4">
    <w:name w:val="footer"/>
    <w:basedOn w:val="a"/>
    <w:link w:val="Char0"/>
    <w:unhideWhenUsed/>
    <w:rsid w:val="00A15DB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5DBB"/>
    <w:rPr>
      <w:sz w:val="18"/>
      <w:szCs w:val="18"/>
    </w:rPr>
  </w:style>
  <w:style w:type="character" w:styleId="a5">
    <w:name w:val="page number"/>
    <w:basedOn w:val="a0"/>
    <w:rsid w:val="00A15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308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peixun</dc:creator>
  <cp:keywords/>
  <dc:description/>
  <cp:lastModifiedBy>peixun</cp:lastModifiedBy>
  <cp:revision>2</cp:revision>
  <dcterms:created xsi:type="dcterms:W3CDTF">2019-06-04T06:42:00Z</dcterms:created>
  <dcterms:modified xsi:type="dcterms:W3CDTF">2019-06-04T06:43:00Z</dcterms:modified>
</cp:coreProperties>
</file>