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54" w:rsidRPr="00A25F50" w:rsidRDefault="00E73454" w:rsidP="00E73454">
      <w:pPr>
        <w:snapToGrid w:val="0"/>
        <w:rPr>
          <w:rFonts w:ascii="仿宋_GB2312" w:eastAsia="仿宋_GB2312"/>
          <w:color w:val="333333"/>
          <w:kern w:val="0"/>
          <w:sz w:val="32"/>
          <w:szCs w:val="32"/>
        </w:rPr>
      </w:pPr>
      <w:r w:rsidRPr="00A25F50">
        <w:rPr>
          <w:rFonts w:ascii="仿宋_GB2312" w:eastAsia="仿宋_GB2312" w:hint="eastAsia"/>
          <w:color w:val="333333"/>
          <w:kern w:val="0"/>
          <w:sz w:val="32"/>
          <w:szCs w:val="32"/>
        </w:rPr>
        <w:t>附件</w:t>
      </w:r>
      <w:r w:rsidR="00A3681C">
        <w:rPr>
          <w:rFonts w:ascii="仿宋_GB2312" w:eastAsia="仿宋_GB2312" w:hint="eastAsia"/>
          <w:color w:val="333333"/>
          <w:kern w:val="0"/>
          <w:sz w:val="32"/>
          <w:szCs w:val="32"/>
        </w:rPr>
        <w:t>7</w:t>
      </w:r>
      <w:bookmarkStart w:id="0" w:name="_GoBack"/>
      <w:bookmarkEnd w:id="0"/>
    </w:p>
    <w:p w:rsidR="00E73454" w:rsidRPr="00A25F50" w:rsidRDefault="00E73454" w:rsidP="00E73454">
      <w:pPr>
        <w:snapToGrid w:val="0"/>
        <w:jc w:val="center"/>
        <w:rPr>
          <w:rFonts w:ascii="仿宋_GB2312" w:eastAsia="仿宋_GB2312" w:hAnsi="华文中宋"/>
          <w:b/>
          <w:color w:val="333333"/>
          <w:kern w:val="0"/>
          <w:sz w:val="32"/>
          <w:szCs w:val="32"/>
        </w:rPr>
      </w:pPr>
    </w:p>
    <w:p w:rsidR="00E73454" w:rsidRDefault="00E73454" w:rsidP="00E73454">
      <w:pPr>
        <w:snapToGrid w:val="0"/>
        <w:jc w:val="center"/>
        <w:rPr>
          <w:rFonts w:ascii="仿宋_GB2312" w:eastAsia="仿宋_GB2312" w:hAnsi="宋体"/>
          <w:b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333333"/>
          <w:kern w:val="0"/>
          <w:sz w:val="32"/>
          <w:szCs w:val="32"/>
        </w:rPr>
        <w:t xml:space="preserve">   </w:t>
      </w:r>
      <w:r w:rsidRPr="00A25F50">
        <w:rPr>
          <w:rFonts w:ascii="仿宋_GB2312" w:eastAsia="仿宋_GB2312" w:hAnsi="宋体" w:hint="eastAsia"/>
          <w:b/>
          <w:color w:val="333333"/>
          <w:kern w:val="0"/>
          <w:sz w:val="32"/>
          <w:szCs w:val="32"/>
        </w:rPr>
        <w:t>有色金属行业技术能手和技能大奖获得者</w:t>
      </w:r>
      <w:r>
        <w:rPr>
          <w:rFonts w:ascii="仿宋_GB2312" w:eastAsia="仿宋_GB2312" w:hAnsi="宋体" w:hint="eastAsia"/>
          <w:b/>
          <w:color w:val="333333"/>
          <w:kern w:val="0"/>
          <w:sz w:val="32"/>
          <w:szCs w:val="32"/>
        </w:rPr>
        <w:t>候选人</w:t>
      </w:r>
    </w:p>
    <w:p w:rsidR="00E73454" w:rsidRDefault="00E73454" w:rsidP="00E73454">
      <w:pPr>
        <w:snapToGrid w:val="0"/>
        <w:rPr>
          <w:rFonts w:ascii="仿宋_GB2312" w:eastAsia="仿宋_GB2312" w:hAnsi="宋体"/>
          <w:b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333333"/>
          <w:kern w:val="0"/>
          <w:sz w:val="32"/>
          <w:szCs w:val="32"/>
        </w:rPr>
        <w:t xml:space="preserve">                      申报材料要求</w:t>
      </w:r>
    </w:p>
    <w:p w:rsidR="00E73454" w:rsidRDefault="00E73454" w:rsidP="00E73454">
      <w:pPr>
        <w:snapToGrid w:val="0"/>
        <w:rPr>
          <w:rFonts w:ascii="仿宋_GB2312" w:eastAsia="仿宋_GB2312" w:hAnsi="宋体"/>
          <w:b/>
          <w:color w:val="333333"/>
          <w:kern w:val="0"/>
          <w:sz w:val="32"/>
          <w:szCs w:val="32"/>
        </w:rPr>
      </w:pPr>
    </w:p>
    <w:p w:rsidR="00E73454" w:rsidRPr="00B37EA8" w:rsidRDefault="00E73454" w:rsidP="00B37EA8">
      <w:pPr>
        <w:pStyle w:val="a5"/>
        <w:numPr>
          <w:ilvl w:val="0"/>
          <w:numId w:val="1"/>
        </w:numPr>
        <w:snapToGrid w:val="0"/>
        <w:ind w:firstLineChars="0"/>
        <w:rPr>
          <w:rFonts w:ascii="仿宋_GB2312" w:eastAsia="仿宋_GB2312"/>
          <w:sz w:val="32"/>
          <w:szCs w:val="32"/>
        </w:rPr>
      </w:pPr>
      <w:r w:rsidRPr="00B37EA8">
        <w:rPr>
          <w:rFonts w:ascii="仿宋_GB2312" w:eastAsia="仿宋_GB2312" w:hint="eastAsia"/>
          <w:sz w:val="32"/>
          <w:szCs w:val="32"/>
        </w:rPr>
        <w:t>申报材料的种类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1.有色金属行业技术能手</w:t>
      </w:r>
      <w:r w:rsidR="00D53A24">
        <w:rPr>
          <w:rFonts w:ascii="仿宋_GB2312" w:eastAsia="仿宋_GB2312" w:hint="eastAsia"/>
          <w:sz w:val="32"/>
          <w:szCs w:val="32"/>
        </w:rPr>
        <w:t>候选人</w:t>
      </w:r>
      <w:r w:rsidRPr="00BA57EB">
        <w:rPr>
          <w:rFonts w:ascii="仿宋_GB2312" w:eastAsia="仿宋_GB2312" w:hint="eastAsia"/>
          <w:sz w:val="32"/>
          <w:szCs w:val="32"/>
        </w:rPr>
        <w:t>申报表（一式</w:t>
      </w:r>
      <w:r>
        <w:rPr>
          <w:rFonts w:ascii="仿宋_GB2312" w:eastAsia="仿宋_GB2312" w:hint="eastAsia"/>
          <w:sz w:val="32"/>
          <w:szCs w:val="32"/>
        </w:rPr>
        <w:t>2</w:t>
      </w:r>
      <w:r w:rsidRPr="00BA57EB">
        <w:rPr>
          <w:rFonts w:ascii="仿宋_GB2312" w:eastAsia="仿宋_GB2312" w:hint="eastAsia"/>
          <w:sz w:val="32"/>
          <w:szCs w:val="32"/>
        </w:rPr>
        <w:t>份）。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2.有色金属行业技能大奖获得者</w:t>
      </w:r>
      <w:r w:rsidR="00D53A24">
        <w:rPr>
          <w:rFonts w:ascii="仿宋_GB2312" w:eastAsia="仿宋_GB2312" w:hint="eastAsia"/>
          <w:sz w:val="32"/>
          <w:szCs w:val="32"/>
        </w:rPr>
        <w:t>候选人</w:t>
      </w:r>
      <w:r w:rsidRPr="00BA57EB">
        <w:rPr>
          <w:rFonts w:ascii="仿宋_GB2312" w:eastAsia="仿宋_GB2312" w:hint="eastAsia"/>
          <w:sz w:val="32"/>
          <w:szCs w:val="32"/>
        </w:rPr>
        <w:t>申报表（一式</w:t>
      </w:r>
      <w:r>
        <w:rPr>
          <w:rFonts w:ascii="仿宋_GB2312" w:eastAsia="仿宋_GB2312" w:hint="eastAsia"/>
          <w:sz w:val="32"/>
          <w:szCs w:val="32"/>
        </w:rPr>
        <w:t>2</w:t>
      </w:r>
      <w:r w:rsidRPr="00BA57EB">
        <w:rPr>
          <w:rFonts w:ascii="仿宋_GB2312" w:eastAsia="仿宋_GB2312" w:hint="eastAsia"/>
          <w:sz w:val="32"/>
          <w:szCs w:val="32"/>
        </w:rPr>
        <w:t>份）。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Pr="00BA57EB">
        <w:rPr>
          <w:rFonts w:ascii="仿宋_GB2312" w:eastAsia="仿宋_GB2312" w:hint="eastAsia"/>
          <w:sz w:val="32"/>
          <w:szCs w:val="32"/>
        </w:rPr>
        <w:t>.候选人事迹材料（</w:t>
      </w:r>
      <w:r>
        <w:rPr>
          <w:rFonts w:ascii="仿宋_GB2312" w:eastAsia="仿宋_GB2312" w:hint="eastAsia"/>
          <w:sz w:val="32"/>
          <w:szCs w:val="32"/>
        </w:rPr>
        <w:t>1</w:t>
      </w:r>
      <w:r w:rsidRPr="00BA57EB">
        <w:rPr>
          <w:rFonts w:ascii="仿宋_GB2312" w:eastAsia="仿宋_GB2312" w:hint="eastAsia"/>
          <w:sz w:val="32"/>
          <w:szCs w:val="32"/>
        </w:rPr>
        <w:t>份）。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 w:rsidRPr="00BA57EB">
        <w:rPr>
          <w:rFonts w:ascii="仿宋_GB2312" w:eastAsia="仿宋_GB2312" w:hint="eastAsia"/>
          <w:sz w:val="32"/>
          <w:szCs w:val="32"/>
        </w:rPr>
        <w:t>.候选人技术技能水平、主要技术成果证明材料（</w:t>
      </w:r>
      <w:r>
        <w:rPr>
          <w:rFonts w:ascii="仿宋_GB2312" w:eastAsia="仿宋_GB2312" w:hint="eastAsia"/>
          <w:sz w:val="32"/>
          <w:szCs w:val="32"/>
        </w:rPr>
        <w:t>1</w:t>
      </w:r>
      <w:r w:rsidRPr="00BA57EB">
        <w:rPr>
          <w:rFonts w:ascii="仿宋_GB2312" w:eastAsia="仿宋_GB2312" w:hint="eastAsia"/>
          <w:sz w:val="32"/>
          <w:szCs w:val="32"/>
        </w:rPr>
        <w:t>份）。</w:t>
      </w:r>
    </w:p>
    <w:p w:rsidR="00E73454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Pr="00BA57EB">
        <w:rPr>
          <w:rFonts w:ascii="仿宋_GB2312" w:eastAsia="仿宋_GB2312" w:hint="eastAsia"/>
          <w:sz w:val="32"/>
          <w:szCs w:val="32"/>
        </w:rPr>
        <w:t>.推荐企业（单位）推荐函（1份）。</w:t>
      </w:r>
    </w:p>
    <w:p w:rsidR="00513806" w:rsidRDefault="00513806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 w:rsidRPr="00513806">
        <w:rPr>
          <w:rFonts w:ascii="仿宋_GB2312" w:eastAsia="仿宋_GB2312" w:hint="eastAsia"/>
          <w:sz w:val="32"/>
          <w:szCs w:val="32"/>
        </w:rPr>
        <w:t>有色金属行业技术能手和技能大奖候选人情况简表</w:t>
      </w:r>
      <w:r>
        <w:rPr>
          <w:rFonts w:ascii="仿宋_GB2312" w:eastAsia="仿宋_GB2312" w:hint="eastAsia"/>
          <w:sz w:val="32"/>
          <w:szCs w:val="32"/>
        </w:rPr>
        <w:t>（1份）。</w:t>
      </w:r>
    </w:p>
    <w:p w:rsidR="006D3566" w:rsidRDefault="006D3566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 w:rsidR="00D73D39">
        <w:rPr>
          <w:rFonts w:ascii="仿宋_GB2312" w:eastAsia="仿宋_GB2312" w:hint="eastAsia"/>
          <w:sz w:val="32"/>
          <w:szCs w:val="32"/>
        </w:rPr>
        <w:t>第九届评选表彰工作联系方式情况表</w:t>
      </w:r>
    </w:p>
    <w:p w:rsidR="006D3566" w:rsidRDefault="006D3566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 w:rsidR="00D73D39">
        <w:rPr>
          <w:rFonts w:ascii="仿宋_GB2312" w:eastAsia="仿宋_GB2312" w:hint="eastAsia"/>
          <w:sz w:val="32"/>
          <w:szCs w:val="32"/>
        </w:rPr>
        <w:t>历届有色金属行业技能大奖获得者和技术能手情况表</w:t>
      </w:r>
    </w:p>
    <w:p w:rsidR="00E73454" w:rsidRDefault="006D3566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="00E73454" w:rsidRPr="00BA57EB">
        <w:rPr>
          <w:rFonts w:ascii="仿宋_GB2312" w:eastAsia="仿宋_GB2312" w:hint="eastAsia"/>
          <w:sz w:val="32"/>
          <w:szCs w:val="32"/>
        </w:rPr>
        <w:t>.候选人近期正面免冠正装2</w:t>
      </w:r>
      <w:r w:rsidR="00E73454" w:rsidRPr="00491E80">
        <w:rPr>
          <w:rFonts w:ascii="仿宋_GB2312" w:eastAsia="仿宋_GB2312" w:hint="eastAsia"/>
          <w:sz w:val="32"/>
          <w:szCs w:val="32"/>
        </w:rPr>
        <w:t>寸</w:t>
      </w:r>
      <w:r w:rsidR="00E73454" w:rsidRPr="00BA57EB">
        <w:rPr>
          <w:rFonts w:ascii="仿宋_GB2312" w:eastAsia="仿宋_GB2312" w:hint="eastAsia"/>
          <w:sz w:val="32"/>
          <w:szCs w:val="32"/>
        </w:rPr>
        <w:t>彩色照片</w:t>
      </w:r>
      <w:r w:rsidR="00E73454">
        <w:rPr>
          <w:rFonts w:ascii="仿宋_GB2312" w:eastAsia="仿宋_GB2312" w:hint="eastAsia"/>
          <w:sz w:val="32"/>
          <w:szCs w:val="32"/>
        </w:rPr>
        <w:t>2</w:t>
      </w:r>
      <w:r w:rsidR="00E73454" w:rsidRPr="00BA57EB">
        <w:rPr>
          <w:rFonts w:ascii="仿宋_GB2312" w:eastAsia="仿宋_GB2312" w:hint="eastAsia"/>
          <w:sz w:val="32"/>
          <w:szCs w:val="32"/>
        </w:rPr>
        <w:t>张。红色背景，平光拍摄，成像清晰，光线反差小。</w:t>
      </w:r>
    </w:p>
    <w:p w:rsidR="00E73454" w:rsidRDefault="006D3566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 w:rsidR="00E73454" w:rsidRPr="00BA57EB">
        <w:rPr>
          <w:rFonts w:ascii="仿宋_GB2312" w:eastAsia="仿宋_GB2312" w:hint="eastAsia"/>
          <w:sz w:val="32"/>
          <w:szCs w:val="32"/>
        </w:rPr>
        <w:t>.</w:t>
      </w:r>
      <w:r w:rsidR="00E73454">
        <w:rPr>
          <w:rFonts w:ascii="仿宋_GB2312" w:eastAsia="仿宋_GB2312" w:hint="eastAsia"/>
          <w:sz w:val="32"/>
          <w:szCs w:val="32"/>
        </w:rPr>
        <w:t>“大奖”候选人工作照10张。</w:t>
      </w:r>
      <w:proofErr w:type="gramStart"/>
      <w:r w:rsidR="00E73454">
        <w:rPr>
          <w:rFonts w:ascii="仿宋_GB2312" w:eastAsia="仿宋_GB2312" w:hint="eastAsia"/>
          <w:color w:val="333333"/>
          <w:kern w:val="0"/>
          <w:sz w:val="32"/>
          <w:szCs w:val="32"/>
        </w:rPr>
        <w:t>工作照以体现</w:t>
      </w:r>
      <w:proofErr w:type="gramEnd"/>
      <w:r w:rsidR="00E73454">
        <w:rPr>
          <w:rFonts w:ascii="仿宋_GB2312" w:eastAsia="仿宋_GB2312" w:hint="eastAsia"/>
          <w:color w:val="333333"/>
          <w:kern w:val="0"/>
          <w:sz w:val="32"/>
          <w:szCs w:val="32"/>
        </w:rPr>
        <w:t>其在本岗位的工作情况为主，要能反映出候选人的精神风貌</w:t>
      </w:r>
      <w:r w:rsidR="00E73454" w:rsidRPr="00BA57EB">
        <w:rPr>
          <w:rFonts w:ascii="仿宋_GB2312" w:eastAsia="仿宋_GB2312" w:hint="eastAsia"/>
          <w:sz w:val="32"/>
          <w:szCs w:val="32"/>
        </w:rPr>
        <w:t>。</w:t>
      </w:r>
    </w:p>
    <w:p w:rsidR="00E73454" w:rsidRPr="00BA57EB" w:rsidRDefault="00E73454" w:rsidP="00E73454">
      <w:pPr>
        <w:ind w:firstLineChars="100" w:firstLine="32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（二）申报材料的主要内容和要求</w:t>
      </w:r>
    </w:p>
    <w:p w:rsidR="00E73454" w:rsidRPr="00BA57EB" w:rsidRDefault="00E73454" w:rsidP="00E73454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1.事迹材料主要内容和要求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（1）事迹材料主要内容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lastRenderedPageBreak/>
        <w:t>①候选人的主要事迹及为本企业（单位）、本行业和国家做出的突出贡献。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②候选人取得的成绩在国内同行业领域中的重要影响和作用。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③候选人在本职工作岗位上做出的贡献及所产生的经济效益（要求用数字量化反映）。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④候选人曾获得的地市级以上荣誉称号。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（2）事迹材料的撰写要求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①要实事求是，简明扼要，“能手”、“大奖”候选人事迹材料着重突出技能技术方面内容。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②候选人所获荣誉称号，要求由低一级向高一级（即企业-地区-国家）依次写明。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（3）事迹材料的格式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①“能手”候选人候选个人事迹材料按两种格式申报：一种要求字数在1500字左右；另一种要求精选提炼在500字以内。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②“大奖”候选人事迹材料要求在2000字左右。</w:t>
      </w:r>
    </w:p>
    <w:p w:rsidR="00E73454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③统一用A4纸打印，并以候选人姓名为文件名、以Microsoft Word格式报送电子版。</w:t>
      </w:r>
    </w:p>
    <w:p w:rsidR="005132AA" w:rsidRPr="007A4DE0" w:rsidRDefault="005132AA" w:rsidP="00431519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7A4DE0">
        <w:rPr>
          <w:rFonts w:ascii="仿宋_GB2312" w:eastAsia="仿宋_GB2312" w:hint="eastAsia"/>
          <w:b/>
          <w:sz w:val="32"/>
          <w:szCs w:val="32"/>
        </w:rPr>
        <w:t>（4）</w:t>
      </w:r>
      <w:r w:rsidR="00A02F92" w:rsidRPr="007A4DE0">
        <w:rPr>
          <w:rFonts w:ascii="仿宋_GB2312" w:eastAsia="仿宋_GB2312" w:hint="eastAsia"/>
          <w:b/>
          <w:sz w:val="32"/>
          <w:szCs w:val="32"/>
        </w:rPr>
        <w:t>企业（单位）</w:t>
      </w:r>
      <w:r w:rsidRPr="007A4DE0">
        <w:rPr>
          <w:rFonts w:ascii="仿宋_GB2312" w:eastAsia="仿宋_GB2312" w:hint="eastAsia"/>
          <w:b/>
          <w:sz w:val="32"/>
          <w:szCs w:val="32"/>
        </w:rPr>
        <w:t>推荐函的主要内容和要求</w:t>
      </w:r>
    </w:p>
    <w:p w:rsidR="005132AA" w:rsidRPr="007A4DE0" w:rsidRDefault="005132AA" w:rsidP="00431519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7A4DE0">
        <w:rPr>
          <w:rFonts w:ascii="仿宋_GB2312" w:eastAsia="仿宋_GB2312" w:hint="eastAsia"/>
          <w:b/>
          <w:sz w:val="32"/>
          <w:szCs w:val="32"/>
        </w:rPr>
        <w:t>①</w:t>
      </w:r>
      <w:r w:rsidR="00A02F92" w:rsidRPr="007A4DE0">
        <w:rPr>
          <w:rFonts w:ascii="仿宋_GB2312" w:eastAsia="仿宋_GB2312" w:hint="eastAsia"/>
          <w:b/>
          <w:sz w:val="32"/>
          <w:szCs w:val="32"/>
        </w:rPr>
        <w:t>“大奖”</w:t>
      </w:r>
      <w:r w:rsidR="00FF6898" w:rsidRPr="007A4DE0">
        <w:rPr>
          <w:rFonts w:ascii="仿宋_GB2312" w:eastAsia="仿宋_GB2312" w:hint="eastAsia"/>
          <w:b/>
          <w:sz w:val="32"/>
          <w:szCs w:val="32"/>
        </w:rPr>
        <w:t>候选人</w:t>
      </w:r>
      <w:r w:rsidR="00A02F92" w:rsidRPr="007A4DE0">
        <w:rPr>
          <w:rFonts w:ascii="仿宋_GB2312" w:eastAsia="仿宋_GB2312" w:hint="eastAsia"/>
          <w:b/>
          <w:sz w:val="32"/>
          <w:szCs w:val="32"/>
        </w:rPr>
        <w:t>推荐函需</w:t>
      </w:r>
      <w:r w:rsidRPr="007A4DE0">
        <w:rPr>
          <w:rFonts w:ascii="仿宋_GB2312" w:eastAsia="仿宋_GB2312" w:hint="eastAsia"/>
          <w:b/>
          <w:sz w:val="32"/>
          <w:szCs w:val="32"/>
        </w:rPr>
        <w:t>由所在企业（单位）</w:t>
      </w:r>
      <w:r w:rsidR="00065109" w:rsidRPr="007A4DE0">
        <w:rPr>
          <w:rFonts w:ascii="仿宋_GB2312" w:eastAsia="仿宋_GB2312" w:hint="eastAsia"/>
          <w:b/>
          <w:sz w:val="32"/>
          <w:szCs w:val="32"/>
        </w:rPr>
        <w:t>领导（董事长、总经理、党委书记）</w:t>
      </w:r>
      <w:r w:rsidR="001223F9" w:rsidRPr="007A4DE0">
        <w:rPr>
          <w:rFonts w:ascii="仿宋_GB2312" w:eastAsia="仿宋_GB2312" w:hint="eastAsia"/>
          <w:b/>
          <w:sz w:val="32"/>
          <w:szCs w:val="32"/>
        </w:rPr>
        <w:t>撰写推荐函</w:t>
      </w:r>
      <w:r w:rsidR="005D0A10" w:rsidRPr="007A4DE0">
        <w:rPr>
          <w:rFonts w:ascii="仿宋_GB2312" w:eastAsia="仿宋_GB2312" w:hint="eastAsia"/>
          <w:b/>
          <w:sz w:val="32"/>
          <w:szCs w:val="32"/>
        </w:rPr>
        <w:t>并签字</w:t>
      </w:r>
      <w:r w:rsidR="00974BC8">
        <w:rPr>
          <w:rFonts w:ascii="仿宋_GB2312" w:eastAsia="仿宋_GB2312" w:hint="eastAsia"/>
          <w:b/>
          <w:sz w:val="32"/>
          <w:szCs w:val="32"/>
        </w:rPr>
        <w:t>（推荐信将附</w:t>
      </w:r>
      <w:r w:rsidR="00974BC8">
        <w:rPr>
          <w:rFonts w:ascii="仿宋_GB2312" w:eastAsia="仿宋_GB2312" w:hint="eastAsia"/>
          <w:b/>
          <w:sz w:val="32"/>
          <w:szCs w:val="32"/>
        </w:rPr>
        <w:lastRenderedPageBreak/>
        <w:t>在宣传册中展示）</w:t>
      </w:r>
      <w:r w:rsidR="001223F9" w:rsidRPr="007A4DE0">
        <w:rPr>
          <w:rFonts w:ascii="仿宋_GB2312" w:eastAsia="仿宋_GB2312" w:hint="eastAsia"/>
          <w:b/>
          <w:sz w:val="32"/>
          <w:szCs w:val="32"/>
        </w:rPr>
        <w:t>；</w:t>
      </w:r>
    </w:p>
    <w:p w:rsidR="001223F9" w:rsidRDefault="003E76D3" w:rsidP="00431519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7A4DE0">
        <w:rPr>
          <w:rFonts w:ascii="仿宋_GB2312" w:eastAsia="仿宋_GB2312" w:hint="eastAsia"/>
          <w:b/>
          <w:sz w:val="32"/>
          <w:szCs w:val="32"/>
        </w:rPr>
        <w:t>②字数</w:t>
      </w:r>
      <w:r w:rsidR="00A02F92" w:rsidRPr="007A4DE0">
        <w:rPr>
          <w:rFonts w:ascii="仿宋_GB2312" w:eastAsia="仿宋_GB2312" w:hint="eastAsia"/>
          <w:b/>
          <w:sz w:val="32"/>
          <w:szCs w:val="32"/>
        </w:rPr>
        <w:t>3</w:t>
      </w:r>
      <w:r w:rsidR="001223F9" w:rsidRPr="007A4DE0">
        <w:rPr>
          <w:rFonts w:ascii="仿宋_GB2312" w:eastAsia="仿宋_GB2312" w:hint="eastAsia"/>
          <w:b/>
          <w:sz w:val="32"/>
          <w:szCs w:val="32"/>
        </w:rPr>
        <w:t>00字</w:t>
      </w:r>
      <w:r w:rsidRPr="007A4DE0">
        <w:rPr>
          <w:rFonts w:ascii="仿宋_GB2312" w:eastAsia="仿宋_GB2312" w:hint="eastAsia"/>
          <w:b/>
          <w:sz w:val="32"/>
          <w:szCs w:val="32"/>
        </w:rPr>
        <w:t>左右</w:t>
      </w:r>
      <w:r w:rsidR="001223F9" w:rsidRPr="007A4DE0">
        <w:rPr>
          <w:rFonts w:ascii="仿宋_GB2312" w:eastAsia="仿宋_GB2312" w:hint="eastAsia"/>
          <w:b/>
          <w:sz w:val="32"/>
          <w:szCs w:val="32"/>
        </w:rPr>
        <w:t>；</w:t>
      </w:r>
    </w:p>
    <w:p w:rsidR="001B7273" w:rsidRDefault="001B7273" w:rsidP="001B727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B7273">
        <w:rPr>
          <w:rFonts w:ascii="仿宋_GB2312" w:eastAsia="仿宋_GB2312" w:hint="eastAsia"/>
          <w:sz w:val="32"/>
          <w:szCs w:val="32"/>
        </w:rPr>
        <w:t>（5）</w:t>
      </w:r>
      <w:r>
        <w:rPr>
          <w:rFonts w:ascii="仿宋_GB2312" w:eastAsia="仿宋_GB2312" w:hint="eastAsia"/>
          <w:sz w:val="32"/>
          <w:szCs w:val="32"/>
        </w:rPr>
        <w:t>评选表彰工作联系方式情况表的内容</w:t>
      </w:r>
    </w:p>
    <w:p w:rsidR="001B7273" w:rsidRDefault="001B7273" w:rsidP="001B727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填写本企业负责评选表彰工作负责人联系方式。</w:t>
      </w:r>
    </w:p>
    <w:p w:rsidR="001B7273" w:rsidRDefault="001B7273" w:rsidP="001B727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B7273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6</w:t>
      </w:r>
      <w:r w:rsidRPr="001B7273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历届有色金属行业技能大奖获得者和技术能手情况表的内容</w:t>
      </w:r>
    </w:p>
    <w:p w:rsidR="001B7273" w:rsidRPr="001B7273" w:rsidRDefault="001B7273" w:rsidP="001B727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申报企业统计、填写本企业历年的获奖情况。</w:t>
      </w:r>
    </w:p>
    <w:p w:rsidR="00E73454" w:rsidRPr="00BA57EB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2.证明材料要求</w:t>
      </w:r>
    </w:p>
    <w:p w:rsidR="00E73454" w:rsidRPr="00BA57EB" w:rsidRDefault="00E73454" w:rsidP="00E73454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（1）候选人职业资格证书复印件（包含照片页、职业资格等级页、职业工种页）。</w:t>
      </w:r>
    </w:p>
    <w:p w:rsidR="00E73454" w:rsidRDefault="00E73454" w:rsidP="00E73454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BA57EB">
        <w:rPr>
          <w:rFonts w:ascii="仿宋_GB2312" w:eastAsia="仿宋_GB2312" w:hint="eastAsia"/>
          <w:sz w:val="32"/>
          <w:szCs w:val="32"/>
        </w:rPr>
        <w:t>（2）候选人所获各种荣誉称号的复印件或旁证材料，并要求整洁、清晰，统一用A4纸复印或打印。</w:t>
      </w:r>
    </w:p>
    <w:p w:rsidR="00E73454" w:rsidRDefault="00E73454" w:rsidP="00E73454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（三）其他要求</w:t>
      </w:r>
    </w:p>
    <w:p w:rsidR="00E73454" w:rsidRDefault="00E73454" w:rsidP="00E73454">
      <w:pPr>
        <w:snapToGrid w:val="0"/>
        <w:spacing w:line="360" w:lineRule="auto"/>
        <w:ind w:firstLineChars="200" w:firstLine="640"/>
        <w:rPr>
          <w:rFonts w:ascii="仿宋_GB2312" w:eastAsia="仿宋_GB2312"/>
          <w:color w:val="333333"/>
          <w:kern w:val="0"/>
          <w:sz w:val="32"/>
          <w:szCs w:val="32"/>
          <w:em w:val="dot"/>
        </w:rPr>
      </w:pPr>
      <w:r>
        <w:rPr>
          <w:rFonts w:ascii="仿宋_GB2312" w:eastAsia="仿宋_GB2312" w:hint="eastAsia"/>
          <w:color w:val="333333"/>
          <w:kern w:val="0"/>
          <w:sz w:val="32"/>
          <w:szCs w:val="32"/>
          <w:em w:val="dot"/>
        </w:rPr>
        <w:t>1.本着勤俭节约原则，避免申报材料的过度装帧、装订和修饰。申报材料采用黑白打印（复印）确保内容清楚、清晰即可；材料装订简单简洁；申报材料统一采用</w:t>
      </w:r>
      <w:proofErr w:type="gramStart"/>
      <w:r>
        <w:rPr>
          <w:rFonts w:ascii="仿宋_GB2312" w:eastAsia="仿宋_GB2312" w:hint="eastAsia"/>
          <w:color w:val="333333"/>
          <w:kern w:val="0"/>
          <w:sz w:val="32"/>
          <w:szCs w:val="32"/>
          <w:em w:val="dot"/>
        </w:rPr>
        <w:t>一</w:t>
      </w:r>
      <w:proofErr w:type="gramEnd"/>
      <w:r>
        <w:rPr>
          <w:rFonts w:ascii="仿宋_GB2312" w:eastAsia="仿宋_GB2312" w:hint="eastAsia"/>
          <w:color w:val="333333"/>
          <w:kern w:val="0"/>
          <w:sz w:val="32"/>
          <w:szCs w:val="32"/>
          <w:em w:val="dot"/>
        </w:rPr>
        <w:t>候选人</w:t>
      </w:r>
      <w:proofErr w:type="gramStart"/>
      <w:r>
        <w:rPr>
          <w:rFonts w:ascii="仿宋_GB2312" w:eastAsia="仿宋_GB2312" w:hint="eastAsia"/>
          <w:color w:val="333333"/>
          <w:kern w:val="0"/>
          <w:sz w:val="32"/>
          <w:szCs w:val="32"/>
          <w:em w:val="dot"/>
        </w:rPr>
        <w:t>一</w:t>
      </w:r>
      <w:proofErr w:type="gramEnd"/>
      <w:r>
        <w:rPr>
          <w:rFonts w:ascii="仿宋_GB2312" w:eastAsia="仿宋_GB2312" w:hint="eastAsia"/>
          <w:color w:val="333333"/>
          <w:kern w:val="0"/>
          <w:sz w:val="32"/>
          <w:szCs w:val="32"/>
          <w:em w:val="dot"/>
        </w:rPr>
        <w:t>信封。</w:t>
      </w:r>
    </w:p>
    <w:p w:rsidR="00E73454" w:rsidRDefault="00E73454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333333"/>
          <w:kern w:val="0"/>
          <w:sz w:val="32"/>
          <w:szCs w:val="32"/>
          <w:em w:val="dot"/>
        </w:rPr>
        <w:t>2.</w:t>
      </w:r>
      <w:r w:rsidR="00513806">
        <w:rPr>
          <w:rFonts w:ascii="仿宋_GB2312" w:eastAsia="仿宋_GB2312" w:hint="eastAsia"/>
          <w:color w:val="333333"/>
          <w:kern w:val="0"/>
          <w:sz w:val="32"/>
          <w:szCs w:val="32"/>
          <w:em w:val="dot"/>
        </w:rPr>
        <w:t>以上材料</w:t>
      </w:r>
      <w:r w:rsidRPr="00B13B89">
        <w:rPr>
          <w:rFonts w:ascii="仿宋_GB2312" w:eastAsia="仿宋_GB2312"/>
          <w:color w:val="333333"/>
          <w:kern w:val="0"/>
          <w:sz w:val="32"/>
          <w:szCs w:val="32"/>
          <w:em w:val="dot"/>
        </w:rPr>
        <w:t>纸质版</w:t>
      </w:r>
      <w:r w:rsidRPr="00B13B89">
        <w:rPr>
          <w:rFonts w:ascii="仿宋_GB2312" w:eastAsia="仿宋_GB2312" w:hint="eastAsia"/>
          <w:color w:val="333333"/>
          <w:kern w:val="0"/>
          <w:sz w:val="32"/>
          <w:szCs w:val="32"/>
          <w:em w:val="dot"/>
        </w:rPr>
        <w:t>、电子版</w:t>
      </w:r>
      <w:r>
        <w:rPr>
          <w:rFonts w:ascii="仿宋_GB2312" w:eastAsia="仿宋_GB2312" w:hint="eastAsia"/>
          <w:color w:val="333333"/>
          <w:kern w:val="0"/>
          <w:sz w:val="32"/>
          <w:szCs w:val="32"/>
          <w:em w:val="dot"/>
        </w:rPr>
        <w:t>均需提供</w:t>
      </w:r>
      <w:r w:rsidRPr="00B13B89">
        <w:rPr>
          <w:rFonts w:ascii="仿宋_GB2312" w:eastAsia="仿宋_GB2312" w:hint="eastAsia"/>
          <w:color w:val="333333"/>
          <w:kern w:val="0"/>
          <w:sz w:val="32"/>
          <w:szCs w:val="32"/>
          <w:em w:val="dot"/>
        </w:rPr>
        <w:t>，且内容及顺序完全一致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458AB" w:rsidRDefault="00C458AB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电子版模板如下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F16787" w:rsidRDefault="00F16787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（1）有色金属行业技术能手申报电子版模板</w:t>
      </w:r>
    </w:p>
    <w:p w:rsidR="00C458AB" w:rsidRDefault="000C7190" w:rsidP="000C7190">
      <w:pPr>
        <w:ind w:firstLineChars="200" w:firstLine="420"/>
        <w:rPr>
          <w:rFonts w:ascii="仿宋_GB2312" w:eastAsia="仿宋_GB2312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3B779B9E" wp14:editId="04BD0ADB">
            <wp:extent cx="5274310" cy="1538951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787" w:rsidRDefault="00F16787" w:rsidP="00E7345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（2）有色金属行业技能大奖申报电子版模板</w:t>
      </w:r>
    </w:p>
    <w:p w:rsidR="00F16787" w:rsidRPr="00BA57EB" w:rsidRDefault="000C7190" w:rsidP="000C7190">
      <w:pPr>
        <w:ind w:firstLineChars="200" w:firstLine="420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 wp14:anchorId="427780FA" wp14:editId="5E0270AB">
            <wp:extent cx="5274310" cy="1644064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44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454" w:rsidRDefault="00E73454" w:rsidP="00E73454">
      <w:pPr>
        <w:snapToGrid w:val="0"/>
        <w:spacing w:line="360" w:lineRule="auto"/>
        <w:rPr>
          <w:rFonts w:ascii="仿宋_GB2312" w:eastAsia="仿宋_GB2312"/>
          <w:color w:val="333333"/>
          <w:kern w:val="0"/>
          <w:sz w:val="32"/>
          <w:szCs w:val="32"/>
          <w:em w:val="dot"/>
        </w:rPr>
      </w:pPr>
    </w:p>
    <w:p w:rsidR="00502E8C" w:rsidRPr="00E73454" w:rsidRDefault="00F33277"/>
    <w:sectPr w:rsidR="00502E8C" w:rsidRPr="00E734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277" w:rsidRDefault="00F33277" w:rsidP="00E73454">
      <w:r>
        <w:separator/>
      </w:r>
    </w:p>
  </w:endnote>
  <w:endnote w:type="continuationSeparator" w:id="0">
    <w:p w:rsidR="00F33277" w:rsidRDefault="00F33277" w:rsidP="00E73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277" w:rsidRDefault="00F33277" w:rsidP="00E73454">
      <w:r>
        <w:separator/>
      </w:r>
    </w:p>
  </w:footnote>
  <w:footnote w:type="continuationSeparator" w:id="0">
    <w:p w:rsidR="00F33277" w:rsidRDefault="00F33277" w:rsidP="00E73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71CC1"/>
    <w:multiLevelType w:val="hybridMultilevel"/>
    <w:tmpl w:val="C3B2FF2E"/>
    <w:lvl w:ilvl="0" w:tplc="01685EFE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6E"/>
    <w:rsid w:val="00004C8C"/>
    <w:rsid w:val="00060281"/>
    <w:rsid w:val="00065109"/>
    <w:rsid w:val="00071C91"/>
    <w:rsid w:val="000A1416"/>
    <w:rsid w:val="000C7190"/>
    <w:rsid w:val="000D072F"/>
    <w:rsid w:val="001223F9"/>
    <w:rsid w:val="0012765D"/>
    <w:rsid w:val="001945C7"/>
    <w:rsid w:val="001B7273"/>
    <w:rsid w:val="00205C71"/>
    <w:rsid w:val="00347967"/>
    <w:rsid w:val="00375073"/>
    <w:rsid w:val="003E76D3"/>
    <w:rsid w:val="003F01C2"/>
    <w:rsid w:val="003F567E"/>
    <w:rsid w:val="00431519"/>
    <w:rsid w:val="004F1119"/>
    <w:rsid w:val="005132AA"/>
    <w:rsid w:val="00513806"/>
    <w:rsid w:val="00514974"/>
    <w:rsid w:val="005179CF"/>
    <w:rsid w:val="005709DE"/>
    <w:rsid w:val="005D0A10"/>
    <w:rsid w:val="00640BDC"/>
    <w:rsid w:val="006909A9"/>
    <w:rsid w:val="006D3566"/>
    <w:rsid w:val="006F75C2"/>
    <w:rsid w:val="0070174E"/>
    <w:rsid w:val="007412A0"/>
    <w:rsid w:val="007A48C7"/>
    <w:rsid w:val="007A4DE0"/>
    <w:rsid w:val="0083613C"/>
    <w:rsid w:val="008B66A1"/>
    <w:rsid w:val="008C631E"/>
    <w:rsid w:val="00974BC8"/>
    <w:rsid w:val="009B128F"/>
    <w:rsid w:val="00A02F92"/>
    <w:rsid w:val="00A23B1E"/>
    <w:rsid w:val="00A2546E"/>
    <w:rsid w:val="00A3681C"/>
    <w:rsid w:val="00A57BC0"/>
    <w:rsid w:val="00B37EA8"/>
    <w:rsid w:val="00C458AB"/>
    <w:rsid w:val="00D1115D"/>
    <w:rsid w:val="00D13701"/>
    <w:rsid w:val="00D53A24"/>
    <w:rsid w:val="00D73D39"/>
    <w:rsid w:val="00E50E42"/>
    <w:rsid w:val="00E73454"/>
    <w:rsid w:val="00E918D9"/>
    <w:rsid w:val="00E96629"/>
    <w:rsid w:val="00ED20C1"/>
    <w:rsid w:val="00F16787"/>
    <w:rsid w:val="00F33277"/>
    <w:rsid w:val="00FC2AF0"/>
    <w:rsid w:val="00FF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5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34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34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34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3454"/>
    <w:rPr>
      <w:sz w:val="18"/>
      <w:szCs w:val="18"/>
    </w:rPr>
  </w:style>
  <w:style w:type="paragraph" w:styleId="a5">
    <w:name w:val="List Paragraph"/>
    <w:basedOn w:val="a"/>
    <w:uiPriority w:val="34"/>
    <w:qFormat/>
    <w:rsid w:val="00B37EA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132A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132A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5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34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34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34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3454"/>
    <w:rPr>
      <w:sz w:val="18"/>
      <w:szCs w:val="18"/>
    </w:rPr>
  </w:style>
  <w:style w:type="paragraph" w:styleId="a5">
    <w:name w:val="List Paragraph"/>
    <w:basedOn w:val="a"/>
    <w:uiPriority w:val="34"/>
    <w:qFormat/>
    <w:rsid w:val="00B37EA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132A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132A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lirui</dc:creator>
  <cp:keywords/>
  <dc:description/>
  <cp:lastModifiedBy>Lenovo</cp:lastModifiedBy>
  <cp:revision>46</cp:revision>
  <dcterms:created xsi:type="dcterms:W3CDTF">2017-08-23T02:50:00Z</dcterms:created>
  <dcterms:modified xsi:type="dcterms:W3CDTF">2019-08-22T07:18:00Z</dcterms:modified>
</cp:coreProperties>
</file>